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2E" w:rsidRPr="00BF3E31" w:rsidRDefault="00FE6DA6" w:rsidP="00CC6A12">
      <w:pPr>
        <w:jc w:val="both"/>
        <w:rPr>
          <w:rFonts w:ascii="Sylfaen" w:hAnsi="Sylfaen"/>
          <w:b/>
          <w:sz w:val="28"/>
          <w:szCs w:val="28"/>
        </w:rPr>
      </w:pPr>
      <w:r w:rsidRPr="00BF3E31">
        <w:rPr>
          <w:rFonts w:ascii="Sylfaen" w:hAnsi="Sylfaen"/>
          <w:b/>
          <w:sz w:val="28"/>
          <w:szCs w:val="28"/>
        </w:rPr>
        <w:t xml:space="preserve"> </w:t>
      </w:r>
      <w:r w:rsidRPr="00BF3E31">
        <w:rPr>
          <w:rFonts w:ascii="Arial Unicode" w:hAnsi="Arial Unicode"/>
          <w:b/>
          <w:sz w:val="28"/>
          <w:szCs w:val="28"/>
        </w:rPr>
        <w:t xml:space="preserve">                 </w:t>
      </w:r>
      <w:r w:rsidRPr="00BF3E31">
        <w:rPr>
          <w:rFonts w:ascii="Arial" w:hAnsi="Arial"/>
          <w:b/>
          <w:sz w:val="28"/>
          <w:szCs w:val="28"/>
        </w:rPr>
        <w:t xml:space="preserve">            </w:t>
      </w:r>
      <w:r w:rsidRPr="00BF3E31">
        <w:rPr>
          <w:rFonts w:ascii="Arial Unicode" w:hAnsi="Arial Unicode"/>
          <w:b/>
          <w:sz w:val="28"/>
          <w:szCs w:val="28"/>
        </w:rPr>
        <w:t xml:space="preserve">  </w:t>
      </w:r>
      <w:r w:rsidR="00BF3E31">
        <w:rPr>
          <w:rFonts w:ascii="Arial Unicode" w:hAnsi="Arial Unicode"/>
          <w:b/>
          <w:sz w:val="28"/>
          <w:szCs w:val="28"/>
        </w:rPr>
        <w:t xml:space="preserve"> </w:t>
      </w:r>
      <w:r w:rsidRPr="00BF3E31">
        <w:rPr>
          <w:rFonts w:ascii="Arial Unicode" w:hAnsi="Arial Unicode"/>
          <w:b/>
          <w:sz w:val="28"/>
          <w:szCs w:val="28"/>
        </w:rPr>
        <w:t xml:space="preserve"> </w:t>
      </w:r>
      <w:r w:rsidR="00BF3E31">
        <w:rPr>
          <w:rFonts w:ascii="Arial Unicode" w:hAnsi="Arial Unicode"/>
          <w:b/>
          <w:sz w:val="28"/>
          <w:szCs w:val="28"/>
        </w:rPr>
        <w:t xml:space="preserve">  </w:t>
      </w:r>
      <w:r w:rsidRPr="00BF3E31">
        <w:rPr>
          <w:rFonts w:ascii="Arial Unicode" w:hAnsi="Arial Unicode"/>
          <w:b/>
          <w:sz w:val="28"/>
          <w:szCs w:val="28"/>
        </w:rPr>
        <w:t xml:space="preserve"> </w:t>
      </w:r>
      <w:proofErr w:type="spellStart"/>
      <w:r w:rsidRPr="00BF3E31">
        <w:rPr>
          <w:rFonts w:ascii="Sylfaen" w:hAnsi="Sylfaen"/>
          <w:b/>
          <w:sz w:val="28"/>
          <w:szCs w:val="28"/>
        </w:rPr>
        <w:t>Ինֆորմատիկա</w:t>
      </w:r>
      <w:proofErr w:type="spellEnd"/>
    </w:p>
    <w:p w:rsidR="00FE6DA6" w:rsidRPr="00BF3E31" w:rsidRDefault="00FE6DA6" w:rsidP="00CC6A12">
      <w:pPr>
        <w:jc w:val="both"/>
        <w:rPr>
          <w:rFonts w:ascii="Sylfaen" w:hAnsi="Sylfaen"/>
          <w:sz w:val="28"/>
          <w:szCs w:val="28"/>
        </w:rPr>
      </w:pPr>
      <w:r w:rsidRPr="00BF3E31">
        <w:rPr>
          <w:rFonts w:ascii="Arial" w:hAnsi="Arial"/>
          <w:sz w:val="28"/>
          <w:szCs w:val="28"/>
        </w:rPr>
        <w:t xml:space="preserve"> </w:t>
      </w:r>
      <w:r w:rsidRPr="00BF3E31">
        <w:rPr>
          <w:rFonts w:ascii="Arial Unicode" w:hAnsi="Arial Unicode"/>
          <w:sz w:val="28"/>
          <w:szCs w:val="28"/>
        </w:rPr>
        <w:t xml:space="preserve">              </w:t>
      </w:r>
      <w:r w:rsidR="00BF3E31">
        <w:rPr>
          <w:rFonts w:ascii="Arial Unicode" w:hAnsi="Arial Unicode"/>
          <w:sz w:val="28"/>
          <w:szCs w:val="28"/>
        </w:rPr>
        <w:t xml:space="preserve">    </w:t>
      </w:r>
      <w:r w:rsidR="00591AAD">
        <w:rPr>
          <w:rFonts w:ascii="Arial Unicode" w:hAnsi="Arial Unicode"/>
          <w:sz w:val="28"/>
          <w:szCs w:val="28"/>
        </w:rPr>
        <w:t xml:space="preserve"> </w:t>
      </w:r>
      <w:r w:rsidRPr="00BF3E31">
        <w:rPr>
          <w:rFonts w:ascii="Arial Unicode" w:hAnsi="Arial Unicode"/>
          <w:sz w:val="28"/>
          <w:szCs w:val="28"/>
        </w:rPr>
        <w:t xml:space="preserve"> </w:t>
      </w:r>
      <w:r w:rsidRPr="00BF3E31">
        <w:rPr>
          <w:rFonts w:ascii="Arial" w:hAnsi="Arial"/>
          <w:sz w:val="28"/>
          <w:szCs w:val="28"/>
        </w:rPr>
        <w:t xml:space="preserve"> </w:t>
      </w:r>
      <w:proofErr w:type="spellStart"/>
      <w:r w:rsidRPr="004836A6">
        <w:rPr>
          <w:rFonts w:ascii="Sylfaen" w:hAnsi="Sylfaen" w:cs="Sylfaen"/>
          <w:sz w:val="28"/>
          <w:szCs w:val="28"/>
        </w:rPr>
        <w:t>Համակարգչային</w:t>
      </w:r>
      <w:proofErr w:type="spellEnd"/>
      <w:r w:rsidRPr="00BF3E31">
        <w:rPr>
          <w:rFonts w:ascii="Sylfaen" w:hAnsi="Sylfaen"/>
          <w:sz w:val="28"/>
          <w:szCs w:val="28"/>
        </w:rPr>
        <w:t xml:space="preserve"> </w:t>
      </w:r>
      <w:proofErr w:type="spellStart"/>
      <w:r w:rsidRPr="00BF3E31">
        <w:rPr>
          <w:rFonts w:ascii="Sylfaen" w:hAnsi="Sylfaen"/>
          <w:sz w:val="28"/>
          <w:szCs w:val="28"/>
        </w:rPr>
        <w:t>հիմնական</w:t>
      </w:r>
      <w:proofErr w:type="spellEnd"/>
      <w:r w:rsidRPr="00BF3E31">
        <w:rPr>
          <w:rFonts w:ascii="Sylfaen" w:hAnsi="Sylfaen"/>
          <w:sz w:val="28"/>
          <w:szCs w:val="28"/>
        </w:rPr>
        <w:t xml:space="preserve"> </w:t>
      </w:r>
      <w:proofErr w:type="spellStart"/>
      <w:r w:rsidRPr="00BF3E31">
        <w:rPr>
          <w:rFonts w:ascii="Sylfaen" w:hAnsi="Sylfaen"/>
          <w:sz w:val="28"/>
          <w:szCs w:val="28"/>
        </w:rPr>
        <w:t>սարքերը</w:t>
      </w:r>
      <w:proofErr w:type="spellEnd"/>
      <w:r w:rsidRPr="00BF3E31">
        <w:rPr>
          <w:rFonts w:ascii="Sylfaen" w:hAnsi="Sylfaen"/>
          <w:sz w:val="28"/>
          <w:szCs w:val="28"/>
        </w:rPr>
        <w:t xml:space="preserve"> </w:t>
      </w:r>
    </w:p>
    <w:p w:rsidR="00FE6DA6" w:rsidRPr="00FE6DA6" w:rsidRDefault="00FE6DA6" w:rsidP="00FE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FE6DA6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Մոնիտոր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-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համակարգչային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տեքստային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գրաֆիկական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ինֆորմացիան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էկրանին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արտածելու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Մոնիտորները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սովորաբար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լինում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գունավոր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չնայած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համակարգչային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տեխնոլոգիաների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վաղ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էտապում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միագույն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մոնիտորներ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Էկրանի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արտացոլվող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պատկեր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կազմված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դիսկրետ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կետերի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բազմությունից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անվանում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փիքսելներ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Մոնիտորները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չափվում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անկյունագծով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լինում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14,15,17,...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դյումանոց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(1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դյում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= 25.4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):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Մոնիտորները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լինում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հարթ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գոգավոր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տեսակետից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գոյություն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ունեն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հեղուկաբյուրեղային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պլազմային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մոնիտորներ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կարևոր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բնութագրիչը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կադրի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անցման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հաճախականությունը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25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կադրի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ընկալվում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անընդհատ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գործողություն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Որակով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մոնիտորները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ունենան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պակաս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քան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80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որակական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կարևորագույն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պարամետր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հորիզոնական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ուղղահայաց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տեղավորված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փիքսելների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քանակը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որքան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կետերի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քանակները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այնքան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հստակ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պատկերը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աշխատում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հատուկ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ապարատային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սարքի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`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տեսաադապտերի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ղեկավարությամբ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թույլ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աշխատել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2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`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տեքստային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գրաֆիկական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:</w:t>
      </w:r>
      <w:r w:rsidR="00BF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2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տիպեր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`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էլեկտրոնաճառագայթային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խողովակով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հեղուկ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բյուրեղային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:</w:t>
      </w:r>
    </w:p>
    <w:p w:rsidR="00FE6DA6" w:rsidRPr="00FE6DA6" w:rsidRDefault="00FE6DA6" w:rsidP="00FE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419735</wp:posOffset>
            </wp:positionV>
            <wp:extent cx="2095500" cy="1800225"/>
            <wp:effectExtent l="19050" t="0" r="0" b="0"/>
            <wp:wrapSquare wrapText="bothSides"/>
            <wp:docPr id="7" name="Рисунок 1" descr="http://upload.wikimedia.org/wikipedia/commons/thumb/7/7e/LG_L194WT-SF_LCD_monitor.jpg/220px-LG_L194WT-SF_LCD_monito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e/LG_L194WT-SF_LCD_monitor.jpg/220px-LG_L194WT-SF_LCD_monito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DA6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Հեղուկ</w:t>
      </w:r>
      <w:r w:rsidRPr="00FE6DA6"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բյուրեղային</w:t>
      </w:r>
      <w:r w:rsidRPr="00FE6DA6"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մոնիտորները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կոչվում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ru-RU"/>
        </w:rPr>
        <w:t>LCD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(Liquid Cristal Display)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մոնիտորներ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իրենցից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երկթիթեղանի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թերթիկներ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գտնվում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բյուրեղային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կախույթը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`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սուսպենզիյա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փոփոխում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դիրքը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էլեկտրական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հոսանքի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ազդեցության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տակ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նման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մոնիտորների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2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տիպեր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`</w:t>
      </w:r>
    </w:p>
    <w:p w:rsidR="00FE6DA6" w:rsidRPr="00FE6DA6" w:rsidRDefault="00FE6DA6" w:rsidP="00FE6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DSTN (Dual Scan Twisted Nematic -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բյուրեղային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էկրան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երկակի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սքանով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)</w:t>
      </w:r>
    </w:p>
    <w:p w:rsidR="00FE6DA6" w:rsidRPr="00FE6DA6" w:rsidRDefault="00FE6DA6" w:rsidP="00FE6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TFT (Thin Film Transistor -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բարակաթաղանթ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տրանզիստորների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)</w:t>
      </w:r>
    </w:p>
    <w:p w:rsidR="00FE6DA6" w:rsidRPr="00FE6DA6" w:rsidRDefault="00FE6DA6" w:rsidP="00FE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Հեղուկ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բյուրեղային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մոնիտորները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վերարտադրում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ֆիքսված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թույլատրելի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հնարավորությամբ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հաճախականությամբ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պատկերներ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:</w:t>
      </w:r>
    </w:p>
    <w:p w:rsidR="00FE6DA6" w:rsidRPr="00A27BEC" w:rsidRDefault="00FE6DA6" w:rsidP="00FE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288290</wp:posOffset>
            </wp:positionV>
            <wp:extent cx="1743075" cy="1514475"/>
            <wp:effectExtent l="19050" t="0" r="9525" b="0"/>
            <wp:wrapSquare wrapText="bothSides"/>
            <wp:docPr id="3" name="Рисунок 3" descr="http://upload.wikimedia.org/wikipedia/commons/thumb/3/3c/Applevision_750_Display_17%E2%80%9D.jpg/220px-Applevision_750_Display_17%E2%80%9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3/3c/Applevision_750_Display_17%E2%80%9D.jpg/220px-Applevision_750_Display_17%E2%80%9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DA6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Էլեկտրոնաճառագայթային</w:t>
      </w:r>
      <w:r w:rsidRPr="00FE6DA6"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խողովակով</w:t>
      </w:r>
      <w:r w:rsidRPr="00FE6DA6"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մոնիտորների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մոտ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գլխավոր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տեղ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հատկացվում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կադրի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փոփոխման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հաճախականության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քանի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էության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հաճախականությունը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էլեկտրանային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ճառագայթի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սքանի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արագությունն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չափից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կախված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պատկերի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հստակությունը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Հեղուկ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բյուրեղային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մոնիտորներում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պատկերը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բյուրեղներով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հետևաբար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պատկերի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փոփոխման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հաճախականությունը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կախված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միացումից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անջատումից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բնութագրումը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անվանվում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մատրիցայի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ռեակցիայի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այսինքն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վարկյանում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մատրիցան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վերարտադրել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մինչև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125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պատկեր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Հեղուկ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բյուրեղային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մոնիտորները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քիչ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տեղ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զբաղեցնում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քիչ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էներգիա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FE6DA6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օգտագործում</w:t>
      </w:r>
      <w:r w:rsidRPr="00FE6D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:</w:t>
      </w:r>
    </w:p>
    <w:p w:rsidR="00FE6DA6" w:rsidRPr="00A27BEC" w:rsidRDefault="00BF3E31" w:rsidP="00FE6DA6">
      <w:pPr>
        <w:spacing w:before="100" w:beforeAutospacing="1" w:after="100" w:afterAutospacing="1" w:line="240" w:lineRule="auto"/>
        <w:rPr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5393690</wp:posOffset>
            </wp:positionV>
            <wp:extent cx="1885950" cy="1724025"/>
            <wp:effectExtent l="19050" t="0" r="0" b="0"/>
            <wp:wrapSquare wrapText="bothSides"/>
            <wp:docPr id="10" name="Рисунок 9" descr="pentiumee_processor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iumee_processor_fron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DA6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173355</wp:posOffset>
            </wp:positionV>
            <wp:extent cx="1695450" cy="1495425"/>
            <wp:effectExtent l="19050" t="0" r="0" b="0"/>
            <wp:wrapSquare wrapText="bothSides"/>
            <wp:docPr id="8" name="Рисунок 7" descr="127807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807009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DA6" w:rsidRPr="00A27BEC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Պրոցեսոր - 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համակարգչի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հիմնական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միկրոսխեման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որը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կատարում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մաթեմատիկական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և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տրամաբանական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մեծ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մասը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ապահովում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կապը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համակարգչի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տարբեր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սարքավորումների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միջև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Այն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նույնպես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կազմված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վանդակներից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ինչպես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հիշողությունը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միայն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սրանցում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կարող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են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նաև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փոփոխվել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տվյալները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Վանդակները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կոչվում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են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ռեգիստրներ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Որոշ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ռեգիստրների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տվյալներ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դիտվում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են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որպես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հրամաններ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Ղեկավարելով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տվյալների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մուտքը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դեպի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այս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այն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ռեգիստր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ղեկավարվում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տվյալների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մշակումը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Համակարգչի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այլ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սարքերի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հետ</w:t>
      </w:r>
      <w:r w:rsidR="00FE6DA6" w:rsidRPr="00A27BEC">
        <w:rPr>
          <w:sz w:val="24"/>
          <w:szCs w:val="24"/>
          <w:lang w:val="hy-AM"/>
        </w:rPr>
        <w:t xml:space="preserve"> (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առաջին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հերթին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օպերատիվ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հիշողություն</w:t>
      </w:r>
      <w:r w:rsidR="00FE6DA6" w:rsidRPr="00A27BEC">
        <w:rPr>
          <w:sz w:val="24"/>
          <w:szCs w:val="24"/>
          <w:lang w:val="hy-AM"/>
        </w:rPr>
        <w:t xml:space="preserve">)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կապված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քանի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խումբ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շինաներով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Հիմնականներից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են</w:t>
      </w:r>
      <w:r w:rsidR="00FE6DA6" w:rsidRPr="00A27BEC">
        <w:rPr>
          <w:sz w:val="24"/>
          <w:szCs w:val="24"/>
          <w:lang w:val="hy-AM"/>
        </w:rPr>
        <w:t xml:space="preserve"> -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տվյալների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շինա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որոնցով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կատարվում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օպերատիվ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հիշողությունից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ռեգիստր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և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հակառակը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տվյալների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կրկնօրինակում</w:t>
      </w:r>
      <w:r w:rsidR="00FE6DA6" w:rsidRPr="00A27BEC">
        <w:rPr>
          <w:sz w:val="24"/>
          <w:szCs w:val="24"/>
          <w:lang w:val="hy-AM"/>
        </w:rPr>
        <w:t>: Intel Pentium-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տվյալների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շինան</w:t>
      </w:r>
      <w:r w:rsidR="00FE6DA6" w:rsidRPr="00A27BEC">
        <w:rPr>
          <w:sz w:val="24"/>
          <w:szCs w:val="24"/>
          <w:lang w:val="hy-AM"/>
        </w:rPr>
        <w:t xml:space="preserve"> 64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կարգանի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այսինքն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կապված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64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գծից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մշակման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համար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միանգամից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մտնում</w:t>
      </w:r>
      <w:r w:rsidR="00FE6DA6" w:rsidRPr="00A27BEC">
        <w:rPr>
          <w:sz w:val="24"/>
          <w:szCs w:val="24"/>
          <w:lang w:val="hy-AM"/>
        </w:rPr>
        <w:t xml:space="preserve"> 8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բայթ</w:t>
      </w:r>
      <w:r w:rsidR="00FE6DA6" w:rsidRPr="00A27BEC">
        <w:rPr>
          <w:sz w:val="24"/>
          <w:szCs w:val="24"/>
          <w:lang w:val="hy-AM"/>
        </w:rPr>
        <w:t xml:space="preserve">, -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հասցեների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շինա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որը</w:t>
      </w:r>
      <w:r w:rsidR="00FE6DA6" w:rsidRPr="00A27BEC">
        <w:rPr>
          <w:sz w:val="24"/>
          <w:szCs w:val="24"/>
          <w:lang w:val="hy-AM"/>
        </w:rPr>
        <w:t xml:space="preserve"> 32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կարգանի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Գծում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լարում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նշանակում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ունենք</w:t>
      </w:r>
      <w:r w:rsidR="00FE6DA6" w:rsidRPr="00A27BEC">
        <w:rPr>
          <w:sz w:val="24"/>
          <w:szCs w:val="24"/>
          <w:lang w:val="hy-AM"/>
        </w:rPr>
        <w:t xml:space="preserve"> 1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թվանշանը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լարում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չկա</w:t>
      </w:r>
      <w:r w:rsidR="00FE6DA6" w:rsidRPr="00A27BEC">
        <w:rPr>
          <w:sz w:val="24"/>
          <w:szCs w:val="24"/>
          <w:lang w:val="hy-AM"/>
        </w:rPr>
        <w:t xml:space="preserve">`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ունենք</w:t>
      </w:r>
      <w:r w:rsidR="00FE6DA6" w:rsidRPr="00A27BEC">
        <w:rPr>
          <w:sz w:val="24"/>
          <w:szCs w:val="24"/>
          <w:lang w:val="hy-AM"/>
        </w:rPr>
        <w:t xml:space="preserve"> 0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թվանշանը</w:t>
      </w:r>
      <w:r w:rsidR="00FE6DA6" w:rsidRPr="00A27BEC">
        <w:rPr>
          <w:sz w:val="24"/>
          <w:szCs w:val="24"/>
          <w:lang w:val="hy-AM"/>
        </w:rPr>
        <w:t xml:space="preserve">: 32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հատ</w:t>
      </w:r>
      <w:r w:rsidR="00FE6DA6" w:rsidRPr="00A27BEC">
        <w:rPr>
          <w:sz w:val="24"/>
          <w:szCs w:val="24"/>
          <w:lang w:val="hy-AM"/>
        </w:rPr>
        <w:t xml:space="preserve"> 0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և</w:t>
      </w:r>
      <w:r w:rsidR="00FE6DA6" w:rsidRPr="00A27BEC">
        <w:rPr>
          <w:sz w:val="24"/>
          <w:szCs w:val="24"/>
          <w:lang w:val="hy-AM"/>
        </w:rPr>
        <w:t xml:space="preserve"> 1-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խումբը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տալիս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կոնկրետ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մեկ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վանդակի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հասցե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որին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էլ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միանում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տվյալ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վերցնելու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համար</w:t>
      </w:r>
      <w:r w:rsidR="00FE6DA6" w:rsidRPr="00A27BEC">
        <w:rPr>
          <w:sz w:val="24"/>
          <w:szCs w:val="24"/>
          <w:lang w:val="hy-AM"/>
        </w:rPr>
        <w:t xml:space="preserve">, -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հրամանների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շինա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որը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կարող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լինել</w:t>
      </w:r>
      <w:r w:rsidR="00FE6DA6" w:rsidRPr="00A27BEC">
        <w:rPr>
          <w:sz w:val="24"/>
          <w:szCs w:val="24"/>
          <w:lang w:val="hy-AM"/>
        </w:rPr>
        <w:t xml:space="preserve"> 32, 64, 128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կարգանոց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Հրամանների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խումբը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որ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կարող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կատարել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պրոցեսորը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կոչվում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հրամանների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համակարգ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Եթե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երկու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ունեն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հրամանների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նույն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համակարգը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ապա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նրանք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կոչվում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են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համատեղելի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Սահմանափակ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համատեղելիություն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ունեցող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պրեցեսորների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խումբը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կազմում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ընտանիք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համատեղելիություն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վերևից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ներքև</w:t>
      </w:r>
      <w:r w:rsidR="00FE6DA6" w:rsidRPr="00A27BEC">
        <w:rPr>
          <w:sz w:val="24"/>
          <w:szCs w:val="24"/>
          <w:lang w:val="hy-AM"/>
        </w:rPr>
        <w:t>: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Օրինակ</w:t>
      </w:r>
      <w:r w:rsidR="00FE6DA6" w:rsidRPr="00A27BEC">
        <w:rPr>
          <w:sz w:val="24"/>
          <w:szCs w:val="24"/>
          <w:lang w:val="hy-AM"/>
        </w:rPr>
        <w:t xml:space="preserve"> Intel 286, 386, 486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և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այլն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Նորերը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հասկանում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են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հներին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հիմնական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բնութագրիչ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պարամետրերն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են</w:t>
      </w:r>
      <w:r w:rsidR="00FE6DA6" w:rsidRPr="00A27BEC">
        <w:rPr>
          <w:sz w:val="24"/>
          <w:szCs w:val="24"/>
          <w:lang w:val="hy-AM"/>
        </w:rPr>
        <w:t xml:space="preserve">.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կարգայնությունը</w:t>
      </w:r>
      <w:r w:rsidR="00FE6DA6" w:rsidRPr="00A27BEC">
        <w:rPr>
          <w:sz w:val="24"/>
          <w:szCs w:val="24"/>
          <w:lang w:val="hy-AM"/>
        </w:rPr>
        <w:t xml:space="preserve"> -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քանի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բիթ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տվայալ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կարող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ընդունել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և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մշակել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ռեգիստրում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միաժամանակ</w:t>
      </w:r>
      <w:r w:rsidR="00FE6DA6" w:rsidRPr="00A27BEC">
        <w:rPr>
          <w:sz w:val="24"/>
          <w:szCs w:val="24"/>
          <w:lang w:val="hy-AM"/>
        </w:rPr>
        <w:t xml:space="preserve"> (32, 64, 128):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աշխատանքը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կատարվում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նույն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տակտային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սկզբունքով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ինչպես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ժամացույցներում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հրամանի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կատարում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որոշակի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քանակությամբ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տակտեր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զբաղեցնում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Համակարգչի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մեջ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տակտային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ազդանշան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ծնվում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հատուկ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միկրոսխեմայի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միջոցով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որը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չիփսեթի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կազմում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Ինչքան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մեծ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մտնող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տակտերի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հաճախությունը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այնքան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մեծ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նրա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արտադրողականությունը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Սա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բնութագրում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աշխատանքի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տակտային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հաճախությունը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Մայր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պլատան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չի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կարող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աշխատել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նույնքան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մեծ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հաճախությամբ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ինչ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որ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պրոցեսորը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ուստի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կատարվում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հաճախության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ներքին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բազմապատկում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ինչ</w:t>
      </w:r>
      <w:r w:rsidR="00FE6DA6" w:rsidRPr="00A27BEC">
        <w:rPr>
          <w:sz w:val="24"/>
          <w:szCs w:val="24"/>
          <w:lang w:val="hy-AM"/>
        </w:rPr>
        <w:t>-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որ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գործակցով</w:t>
      </w:r>
      <w:r w:rsidR="00FE6DA6" w:rsidRPr="00A27BEC">
        <w:rPr>
          <w:sz w:val="24"/>
          <w:szCs w:val="24"/>
          <w:lang w:val="hy-AM"/>
        </w:rPr>
        <w:t xml:space="preserve">` 3, 3.5, 4: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Հաճախության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ներքին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բազմապատկման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գործակիցն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էլ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հանդիսանում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հաջորդ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բնուրագրիչ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պարամետրը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մյուս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բնութագրիչ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պարամետրը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քեշ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հիշողության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չափն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ներսում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տվյալների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փոխանակումը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ավելի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արագ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կատարվում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քան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այլ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սարքավորումների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հետ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օրինակ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օպերատիվ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հիշողության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հետ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Որպեսզի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պակասեցվի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օպերատիվ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հիշողություն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դիմելու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քանակը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ներսում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ստեղծվում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բուֆերային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տիրույթ</w:t>
      </w:r>
      <w:r w:rsidR="00FE6DA6" w:rsidRPr="00A27BEC">
        <w:rPr>
          <w:sz w:val="24"/>
          <w:szCs w:val="24"/>
          <w:lang w:val="hy-AM"/>
        </w:rPr>
        <w:t xml:space="preserve"> -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քեշ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հիշողություն</w:t>
      </w:r>
      <w:r w:rsidR="00FE6DA6" w:rsidRPr="00A27BEC">
        <w:rPr>
          <w:sz w:val="24"/>
          <w:szCs w:val="24"/>
          <w:lang w:val="hy-AM"/>
        </w:rPr>
        <w:t xml:space="preserve">`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գերօպերատիվ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հիշողություն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Երբ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պրոցեսորին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տվյալ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պետք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այն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սկզբում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դիմում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քեշ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lastRenderedPageBreak/>
        <w:t>հիշողությանը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այնտեղ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չգտնելու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դեպքում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արդեն</w:t>
      </w:r>
      <w:r w:rsidR="00FE6DA6" w:rsidRPr="00A27BEC">
        <w:rPr>
          <w:sz w:val="24"/>
          <w:szCs w:val="24"/>
          <w:lang w:val="hy-AM"/>
        </w:rPr>
        <w:t xml:space="preserve">`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օպերատիվ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հիշողություն</w:t>
      </w:r>
      <w:r w:rsidR="00FE6DA6" w:rsidRPr="00A27BEC">
        <w:rPr>
          <w:sz w:val="24"/>
          <w:szCs w:val="24"/>
          <w:lang w:val="hy-AM"/>
        </w:rPr>
        <w:t xml:space="preserve">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Հաջողված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դիմումները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կոչվում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են</w:t>
      </w:r>
      <w:r w:rsidR="00FE6DA6" w:rsidRPr="00A27BEC">
        <w:rPr>
          <w:sz w:val="24"/>
          <w:szCs w:val="24"/>
          <w:lang w:val="hy-AM"/>
        </w:rPr>
        <w:t xml:space="preserve"> «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քեշի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մեջ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ընկնել</w:t>
      </w:r>
      <w:r w:rsidR="00FE6DA6" w:rsidRPr="00A27BEC">
        <w:rPr>
          <w:sz w:val="24"/>
          <w:szCs w:val="24"/>
          <w:lang w:val="hy-AM"/>
        </w:rPr>
        <w:t xml:space="preserve">»: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Ինչքան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մեծ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են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նրա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չափերը</w:t>
      </w:r>
      <w:r w:rsidR="00FE6DA6" w:rsidRPr="00A27BEC">
        <w:rPr>
          <w:sz w:val="24"/>
          <w:szCs w:val="24"/>
          <w:lang w:val="hy-AM"/>
        </w:rPr>
        <w:t xml:space="preserve">,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այնքան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մեծ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է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հաջողված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դիմումների</w:t>
      </w:r>
      <w:r w:rsidR="00FE6DA6" w:rsidRPr="00A27BEC">
        <w:rPr>
          <w:sz w:val="24"/>
          <w:szCs w:val="24"/>
          <w:lang w:val="hy-AM"/>
        </w:rPr>
        <w:t xml:space="preserve"> </w:t>
      </w:r>
      <w:r w:rsidR="00FE6DA6" w:rsidRPr="00A27BEC">
        <w:rPr>
          <w:rFonts w:ascii="Sylfaen" w:hAnsi="Sylfaen" w:cs="Sylfaen"/>
          <w:sz w:val="24"/>
          <w:szCs w:val="24"/>
          <w:lang w:val="hy-AM"/>
        </w:rPr>
        <w:t>քանակը</w:t>
      </w:r>
      <w:r w:rsidR="00FE6DA6" w:rsidRPr="00A27BEC">
        <w:rPr>
          <w:sz w:val="24"/>
          <w:szCs w:val="24"/>
          <w:lang w:val="hy-AM"/>
        </w:rPr>
        <w:t>:</w:t>
      </w:r>
    </w:p>
    <w:p w:rsidR="00217B7E" w:rsidRPr="00A27BEC" w:rsidRDefault="00217B7E" w:rsidP="00217B7E">
      <w:pPr>
        <w:pStyle w:val="a4"/>
        <w:rPr>
          <w:lang w:val="hy-AM"/>
        </w:rPr>
      </w:pPr>
      <w:r>
        <w:rPr>
          <w:rFonts w:ascii="Sylfaen" w:hAnsi="Sylfaen" w:cs="Sylfaen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3810</wp:posOffset>
            </wp:positionV>
            <wp:extent cx="2381250" cy="3762375"/>
            <wp:effectExtent l="0" t="0" r="0" b="0"/>
            <wp:wrapSquare wrapText="bothSides"/>
            <wp:docPr id="9" name="Рисунок 8" descr="250px-Virtual_memory-h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Virtual_memory-hy.svg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BEC">
        <w:rPr>
          <w:rFonts w:ascii="Sylfaen" w:hAnsi="Sylfaen" w:cs="Sylfaen"/>
          <w:b/>
          <w:bCs/>
          <w:lang w:val="hy-AM"/>
        </w:rPr>
        <w:t>Վիրտուալ</w:t>
      </w:r>
      <w:r w:rsidRPr="00A27BEC">
        <w:rPr>
          <w:b/>
          <w:bCs/>
          <w:lang w:val="hy-AM"/>
        </w:rPr>
        <w:t xml:space="preserve"> </w:t>
      </w:r>
      <w:r w:rsidRPr="00A27BEC">
        <w:rPr>
          <w:rFonts w:ascii="Sylfaen" w:hAnsi="Sylfaen" w:cs="Sylfaen"/>
          <w:b/>
          <w:bCs/>
          <w:lang w:val="hy-AM"/>
        </w:rPr>
        <w:t>հիշողություն</w:t>
      </w:r>
      <w:r w:rsidRPr="00A27BEC">
        <w:rPr>
          <w:lang w:val="hy-AM"/>
        </w:rPr>
        <w:t xml:space="preserve">- </w:t>
      </w:r>
      <w:r w:rsidRPr="00A27BEC">
        <w:rPr>
          <w:rFonts w:ascii="Sylfaen" w:hAnsi="Sylfaen" w:cs="Sylfaen"/>
          <w:lang w:val="hy-AM"/>
        </w:rPr>
        <w:t>ԷՀՄ</w:t>
      </w:r>
      <w:r w:rsidRPr="00A27BEC">
        <w:rPr>
          <w:lang w:val="hy-AM"/>
        </w:rPr>
        <w:t>-</w:t>
      </w:r>
      <w:r w:rsidRPr="00A27BEC">
        <w:rPr>
          <w:rFonts w:ascii="Sylfaen" w:hAnsi="Sylfaen" w:cs="Sylfaen"/>
          <w:lang w:val="hy-AM"/>
        </w:rPr>
        <w:t>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հիշողության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կառավարման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տեխնոլոգիա</w:t>
      </w:r>
      <w:r w:rsidRPr="00A27BEC">
        <w:rPr>
          <w:lang w:val="hy-AM"/>
        </w:rPr>
        <w:t xml:space="preserve">` </w:t>
      </w:r>
      <w:r w:rsidRPr="00A27BEC">
        <w:rPr>
          <w:rFonts w:ascii="Sylfaen" w:hAnsi="Sylfaen" w:cs="Sylfaen"/>
          <w:lang w:val="hy-AM"/>
        </w:rPr>
        <w:t>մշակված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բազմապրոցոսային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օպեացիոն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համակարգերի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համար</w:t>
      </w:r>
      <w:r w:rsidRPr="00A27BEC">
        <w:rPr>
          <w:lang w:val="hy-AM"/>
        </w:rPr>
        <w:t xml:space="preserve">: </w:t>
      </w:r>
      <w:r w:rsidRPr="00A27BEC">
        <w:rPr>
          <w:rFonts w:ascii="Sylfaen" w:hAnsi="Sylfaen" w:cs="Sylfaen"/>
          <w:lang w:val="hy-AM"/>
        </w:rPr>
        <w:t>Վերոհիշյա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տեխնոլոգիայի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կիրառման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դեպքում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յուրաքանչյուր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ծրագրի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համար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օգտագործոմ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են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հիշողության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հասցեավորման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անկախ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սխեմաներ</w:t>
      </w:r>
      <w:r w:rsidRPr="00A27BEC">
        <w:rPr>
          <w:lang w:val="hy-AM"/>
        </w:rPr>
        <w:t xml:space="preserve">, </w:t>
      </w:r>
      <w:r w:rsidRPr="00A27BEC">
        <w:rPr>
          <w:rFonts w:ascii="Sylfaen" w:hAnsi="Sylfaen" w:cs="Sylfaen"/>
          <w:lang w:val="hy-AM"/>
        </w:rPr>
        <w:t>որոնք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այս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կամ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այն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կերպով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արտացոլվում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են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ԷՀՄ</w:t>
      </w:r>
      <w:r w:rsidRPr="00A27BEC">
        <w:rPr>
          <w:lang w:val="hy-AM"/>
        </w:rPr>
        <w:t>-</w:t>
      </w:r>
      <w:r w:rsidRPr="00A27BEC">
        <w:rPr>
          <w:rFonts w:ascii="Sylfaen" w:hAnsi="Sylfaen" w:cs="Sylfaen"/>
          <w:lang w:val="hy-AM"/>
        </w:rPr>
        <w:t>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ֆիզկական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հացեի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վրա</w:t>
      </w:r>
      <w:r w:rsidRPr="00A27BEC">
        <w:rPr>
          <w:lang w:val="hy-AM"/>
        </w:rPr>
        <w:t xml:space="preserve">: </w:t>
      </w:r>
      <w:r w:rsidRPr="00A27BEC">
        <w:rPr>
          <w:rFonts w:ascii="Sylfaen" w:hAnsi="Sylfaen" w:cs="Sylfaen"/>
          <w:lang w:val="hy-AM"/>
        </w:rPr>
        <w:t>Թույ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է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տալիս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մեծացնել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հիշողության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օգտագործման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էֆեկտիվությունը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միաժամանակ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աշխատող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ծրագրերի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կողիմից</w:t>
      </w:r>
      <w:r w:rsidRPr="00A27BEC">
        <w:rPr>
          <w:lang w:val="hy-AM"/>
        </w:rPr>
        <w:t xml:space="preserve">` </w:t>
      </w:r>
      <w:r w:rsidRPr="00A27BEC">
        <w:rPr>
          <w:rFonts w:ascii="Sylfaen" w:hAnsi="Sylfaen" w:cs="Sylfaen"/>
          <w:lang w:val="hy-AM"/>
        </w:rPr>
        <w:t>կազմակերպելով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միաժամանակյա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անկախ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հասցեային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պրոցեսնե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և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ապահովում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է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հիշողության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պաշտպանվածութոյւնը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տարբեր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ծրագրերի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միջև։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Նաև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հնարավորություն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է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տալիս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ծրագրավորողին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օգտագործել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ավելի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շատ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հիշողություն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քան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տեղադրված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է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համակարգչի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վրա</w:t>
      </w:r>
      <w:r w:rsidRPr="00A27BEC">
        <w:rPr>
          <w:lang w:val="hy-AM"/>
        </w:rPr>
        <w:t xml:space="preserve">: </w:t>
      </w:r>
      <w:r w:rsidRPr="00A27BEC">
        <w:rPr>
          <w:rFonts w:ascii="Sylfaen" w:hAnsi="Sylfaen" w:cs="Sylfaen"/>
          <w:lang w:val="hy-AM"/>
        </w:rPr>
        <w:t>Վերջինս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տեղի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է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ունենում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երկրորդային</w:t>
      </w:r>
      <w:r w:rsidRPr="00A27BEC">
        <w:rPr>
          <w:lang w:val="hy-AM"/>
        </w:rPr>
        <w:t>(</w:t>
      </w:r>
      <w:r w:rsidRPr="00A27BEC">
        <w:rPr>
          <w:rFonts w:ascii="Sylfaen" w:hAnsi="Sylfaen" w:cs="Sylfaen"/>
          <w:lang w:val="hy-AM"/>
        </w:rPr>
        <w:t>երկրորդային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հիշողություն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է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համարվում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համակարգչի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կոշտ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սկավառակը</w:t>
      </w:r>
      <w:r w:rsidRPr="00A27BEC">
        <w:rPr>
          <w:lang w:val="hy-AM"/>
        </w:rPr>
        <w:t xml:space="preserve">) </w:t>
      </w:r>
      <w:r w:rsidRPr="00A27BEC">
        <w:rPr>
          <w:rFonts w:ascii="Sylfaen" w:hAnsi="Sylfaen" w:cs="Sylfaen"/>
          <w:lang w:val="hy-AM"/>
        </w:rPr>
        <w:t>հիշողությունում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չոգտագործվող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էջեի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հաշվին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վերբեռնման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շնորհիվ</w:t>
      </w:r>
      <w:r w:rsidRPr="00A27BEC">
        <w:rPr>
          <w:lang w:val="hy-AM"/>
        </w:rPr>
        <w:t xml:space="preserve">: </w:t>
      </w:r>
      <w:r w:rsidRPr="00A27BEC">
        <w:rPr>
          <w:rFonts w:ascii="Sylfaen" w:hAnsi="Sylfaen" w:cs="Sylfaen"/>
          <w:lang w:val="hy-AM"/>
        </w:rPr>
        <w:t>Վիրտուալ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հիշողության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օգտագործման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դեպքում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հեշտանում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է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ծրագրավորումը</w:t>
      </w:r>
      <w:r w:rsidRPr="00A27BEC">
        <w:rPr>
          <w:lang w:val="hy-AM"/>
        </w:rPr>
        <w:t xml:space="preserve">, </w:t>
      </w:r>
      <w:r w:rsidRPr="00A27BEC">
        <w:rPr>
          <w:rFonts w:ascii="Sylfaen" w:hAnsi="Sylfaen" w:cs="Sylfaen"/>
          <w:lang w:val="hy-AM"/>
        </w:rPr>
        <w:t>քանի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որ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ծրագրավորողին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այլևս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անհաժեշտ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չէ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հաշվի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առնել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համակարգչի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հիշողության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սահմանափակումները</w:t>
      </w:r>
      <w:r w:rsidRPr="00A27BEC">
        <w:rPr>
          <w:lang w:val="hy-AM"/>
        </w:rPr>
        <w:t xml:space="preserve">, </w:t>
      </w:r>
      <w:r w:rsidRPr="00A27BEC">
        <w:rPr>
          <w:rFonts w:ascii="Sylfaen" w:hAnsi="Sylfaen" w:cs="Sylfaen"/>
          <w:lang w:val="hy-AM"/>
        </w:rPr>
        <w:t>կամ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համաձայնեցնել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հիշողության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օգտագործումը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այլ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ակտիվ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ծրագրերի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հետ։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Ծրագրի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համար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անընդհատ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հասանելի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է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հասցեային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տարածությունը</w:t>
      </w:r>
      <w:r w:rsidRPr="00A27BEC">
        <w:rPr>
          <w:lang w:val="hy-AM"/>
        </w:rPr>
        <w:t xml:space="preserve">` </w:t>
      </w:r>
      <w:r w:rsidRPr="00A27BEC">
        <w:rPr>
          <w:rFonts w:ascii="Sylfaen" w:hAnsi="Sylfaen" w:cs="Sylfaen"/>
          <w:lang w:val="hy-AM"/>
        </w:rPr>
        <w:t>անկախ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ԷՀՄ</w:t>
      </w:r>
      <w:r w:rsidRPr="00A27BEC">
        <w:rPr>
          <w:lang w:val="hy-AM"/>
        </w:rPr>
        <w:t>-</w:t>
      </w:r>
      <w:r w:rsidRPr="00A27BEC">
        <w:rPr>
          <w:rFonts w:ascii="Sylfaen" w:hAnsi="Sylfaen" w:cs="Sylfaen"/>
          <w:lang w:val="hy-AM"/>
        </w:rPr>
        <w:t>ում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առկա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Օպերատիվ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Հիշողության</w:t>
      </w:r>
      <w:r w:rsidRPr="00A27BEC">
        <w:rPr>
          <w:lang w:val="hy-AM"/>
        </w:rPr>
        <w:t xml:space="preserve"> </w:t>
      </w:r>
      <w:r w:rsidRPr="00A27BEC">
        <w:rPr>
          <w:rFonts w:ascii="Sylfaen" w:hAnsi="Sylfaen" w:cs="Sylfaen"/>
          <w:lang w:val="hy-AM"/>
        </w:rPr>
        <w:t>սարքի</w:t>
      </w:r>
      <w:r w:rsidRPr="00A27BEC">
        <w:rPr>
          <w:lang w:val="hy-AM"/>
        </w:rPr>
        <w:t xml:space="preserve"> (ОЗУ) </w:t>
      </w:r>
      <w:r w:rsidRPr="00A27BEC">
        <w:rPr>
          <w:rFonts w:ascii="Sylfaen" w:hAnsi="Sylfaen" w:cs="Sylfaen"/>
          <w:lang w:val="hy-AM"/>
        </w:rPr>
        <w:t>ծավալից</w:t>
      </w:r>
      <w:r w:rsidRPr="00A27BEC">
        <w:rPr>
          <w:lang w:val="hy-AM"/>
        </w:rPr>
        <w:t>:</w:t>
      </w:r>
    </w:p>
    <w:p w:rsidR="00217B7E" w:rsidRPr="00A27BEC" w:rsidRDefault="00217B7E" w:rsidP="00217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A27BEC">
        <w:rPr>
          <w:rFonts w:ascii="Sylfaen" w:eastAsia="Times New Roman" w:hAnsi="Sylfaen" w:cs="Sylfaen"/>
          <w:sz w:val="24"/>
          <w:szCs w:val="24"/>
          <w:lang w:val="hy-AM" w:eastAsia="ru-RU"/>
        </w:rPr>
        <w:t>Վիրտուլ</w:t>
      </w:r>
      <w:r w:rsidRPr="00A27BEC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A27BEC">
        <w:rPr>
          <w:rFonts w:ascii="Sylfaen" w:eastAsia="Times New Roman" w:hAnsi="Sylfaen" w:cs="Sylfaen"/>
          <w:sz w:val="24"/>
          <w:szCs w:val="24"/>
          <w:lang w:val="hy-AM" w:eastAsia="ru-RU"/>
        </w:rPr>
        <w:t>հշողության</w:t>
      </w:r>
      <w:r w:rsidRPr="00A27BEC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A27BEC">
        <w:rPr>
          <w:rFonts w:ascii="Sylfaen" w:eastAsia="Times New Roman" w:hAnsi="Sylfaen" w:cs="Sylfaen"/>
          <w:sz w:val="24"/>
          <w:szCs w:val="24"/>
          <w:lang w:val="hy-AM" w:eastAsia="ru-RU"/>
        </w:rPr>
        <w:t>մեխանիզմի</w:t>
      </w:r>
      <w:r w:rsidRPr="00A27BEC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A27BEC">
        <w:rPr>
          <w:rFonts w:ascii="Sylfaen" w:eastAsia="Times New Roman" w:hAnsi="Sylfaen" w:cs="Sylfaen"/>
          <w:sz w:val="24"/>
          <w:szCs w:val="24"/>
          <w:lang w:val="hy-AM" w:eastAsia="ru-RU"/>
        </w:rPr>
        <w:t>կիրառումը</w:t>
      </w:r>
      <w:r w:rsidRPr="00A27BEC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A27BEC">
        <w:rPr>
          <w:rFonts w:ascii="Sylfaen" w:eastAsia="Times New Roman" w:hAnsi="Sylfaen" w:cs="Sylfaen"/>
          <w:sz w:val="24"/>
          <w:szCs w:val="24"/>
          <w:lang w:val="hy-AM" w:eastAsia="ru-RU"/>
        </w:rPr>
        <w:t>թոյլ</w:t>
      </w:r>
      <w:r w:rsidRPr="00A27BEC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A27BE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27BEC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A27BEC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A27BEC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</w:p>
    <w:p w:rsidR="00217B7E" w:rsidRPr="00217B7E" w:rsidRDefault="00217B7E" w:rsidP="00217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հեշտացնել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հիշողության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հասցեավորումը</w:t>
      </w:r>
      <w:proofErr w:type="spellEnd"/>
    </w:p>
    <w:p w:rsidR="00217B7E" w:rsidRPr="00217B7E" w:rsidRDefault="00217B7E" w:rsidP="00217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ռացիոնալ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կառավարել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համակարգչի</w:t>
      </w:r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ԷՀՄ</w:t>
      </w:r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օպերատիվ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հիշողությունը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պահպանել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հիշողության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օգտագործվող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հատվածները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7B7E" w:rsidRPr="00217B7E" w:rsidRDefault="00217B7E" w:rsidP="00217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մեկուսացնել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պրոցեսները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իրարից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պրոցեսը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ենթադրում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ամբողջովին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տիրապետում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հիշողությանը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6A12" w:rsidRPr="00BF3E31" w:rsidRDefault="00217B7E" w:rsidP="00FE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տեխնոլոգիան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սարքավորումային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աջակցում</w:t>
      </w:r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ժամանակակից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կենցաղային</w:t>
      </w:r>
      <w:proofErr w:type="spellEnd"/>
      <w:r w:rsidRPr="0021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7E">
        <w:rPr>
          <w:rFonts w:ascii="Sylfaen" w:eastAsia="Times New Roman" w:hAnsi="Sylfaen" w:cs="Sylfaen"/>
          <w:sz w:val="24"/>
          <w:szCs w:val="24"/>
          <w:lang w:eastAsia="ru-RU"/>
        </w:rPr>
        <w:t>պրոցեսներում</w:t>
      </w:r>
      <w:r w:rsidR="00BF3E31">
        <w:rPr>
          <w:rFonts w:ascii="Arial" w:eastAsia="Times New Roman" w:hAnsi="Arial" w:cs="Times New Roman"/>
          <w:sz w:val="24"/>
          <w:szCs w:val="24"/>
          <w:lang w:eastAsia="ru-RU"/>
        </w:rPr>
        <w:t>:</w:t>
      </w:r>
      <w:proofErr w:type="spellEnd"/>
    </w:p>
    <w:sectPr w:rsidR="00CC6A12" w:rsidRPr="00BF3E31" w:rsidSect="00BF3E31">
      <w:footerReference w:type="default" r:id="rId15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7D" w:rsidRDefault="00320F7D" w:rsidP="00BF3E31">
      <w:pPr>
        <w:spacing w:after="0" w:line="240" w:lineRule="auto"/>
      </w:pPr>
      <w:r>
        <w:separator/>
      </w:r>
    </w:p>
  </w:endnote>
  <w:endnote w:type="continuationSeparator" w:id="0">
    <w:p w:rsidR="00320F7D" w:rsidRDefault="00320F7D" w:rsidP="00BF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ylfaen" w:hAnsi="Sylfaen"/>
      </w:rPr>
      <w:id w:val="33213157"/>
      <w:docPartObj>
        <w:docPartGallery w:val="Page Numbers (Bottom of Page)"/>
        <w:docPartUnique/>
      </w:docPartObj>
    </w:sdtPr>
    <w:sdtContent>
      <w:p w:rsidR="00BF3E31" w:rsidRPr="00BF3E31" w:rsidRDefault="00863ABD">
        <w:pPr>
          <w:pStyle w:val="a9"/>
          <w:rPr>
            <w:rFonts w:ascii="Sylfaen" w:hAnsi="Sylfaen"/>
          </w:rPr>
        </w:pPr>
        <w:r>
          <w:rPr>
            <w:rFonts w:ascii="Sylfaen" w:hAnsi="Sylfaen"/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BF3E31" w:rsidRDefault="00863ABD">
                    <w:pPr>
                      <w:jc w:val="center"/>
                    </w:pPr>
                    <w:fldSimple w:instr=" PAGE    \* MERGEFORMAT ">
                      <w:r w:rsidR="00A27BE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rFonts w:ascii="Sylfaen" w:hAnsi="Sylfaen"/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7D" w:rsidRDefault="00320F7D" w:rsidP="00BF3E31">
      <w:pPr>
        <w:spacing w:after="0" w:line="240" w:lineRule="auto"/>
      </w:pPr>
      <w:r>
        <w:separator/>
      </w:r>
    </w:p>
  </w:footnote>
  <w:footnote w:type="continuationSeparator" w:id="0">
    <w:p w:rsidR="00320F7D" w:rsidRDefault="00320F7D" w:rsidP="00BF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FAF"/>
    <w:multiLevelType w:val="multilevel"/>
    <w:tmpl w:val="516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16E07"/>
    <w:multiLevelType w:val="multilevel"/>
    <w:tmpl w:val="ACE0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DA6"/>
    <w:rsid w:val="00083F37"/>
    <w:rsid w:val="000C496D"/>
    <w:rsid w:val="000E310F"/>
    <w:rsid w:val="001B4488"/>
    <w:rsid w:val="00217B7E"/>
    <w:rsid w:val="00220E31"/>
    <w:rsid w:val="00235F93"/>
    <w:rsid w:val="00290213"/>
    <w:rsid w:val="0029530A"/>
    <w:rsid w:val="00305CCB"/>
    <w:rsid w:val="00320F7D"/>
    <w:rsid w:val="00365198"/>
    <w:rsid w:val="003A72FA"/>
    <w:rsid w:val="003B303F"/>
    <w:rsid w:val="003E2A5A"/>
    <w:rsid w:val="004018A6"/>
    <w:rsid w:val="0042021D"/>
    <w:rsid w:val="00433987"/>
    <w:rsid w:val="00435915"/>
    <w:rsid w:val="00467390"/>
    <w:rsid w:val="00480D84"/>
    <w:rsid w:val="004836A6"/>
    <w:rsid w:val="004B7301"/>
    <w:rsid w:val="004C1177"/>
    <w:rsid w:val="004D4776"/>
    <w:rsid w:val="00517894"/>
    <w:rsid w:val="00591AAD"/>
    <w:rsid w:val="0060335E"/>
    <w:rsid w:val="0060566C"/>
    <w:rsid w:val="0062433F"/>
    <w:rsid w:val="00630251"/>
    <w:rsid w:val="00672A1C"/>
    <w:rsid w:val="0068552E"/>
    <w:rsid w:val="00685AB0"/>
    <w:rsid w:val="00735751"/>
    <w:rsid w:val="00743676"/>
    <w:rsid w:val="00784D01"/>
    <w:rsid w:val="007A533A"/>
    <w:rsid w:val="007F64DB"/>
    <w:rsid w:val="00863ABD"/>
    <w:rsid w:val="0087107C"/>
    <w:rsid w:val="0089408B"/>
    <w:rsid w:val="008C1568"/>
    <w:rsid w:val="0092287D"/>
    <w:rsid w:val="009464D1"/>
    <w:rsid w:val="00992A45"/>
    <w:rsid w:val="009B4A6C"/>
    <w:rsid w:val="009B4C0A"/>
    <w:rsid w:val="009D118F"/>
    <w:rsid w:val="009E3C79"/>
    <w:rsid w:val="00A124E5"/>
    <w:rsid w:val="00A27BEC"/>
    <w:rsid w:val="00A3005A"/>
    <w:rsid w:val="00A42CDB"/>
    <w:rsid w:val="00A623F1"/>
    <w:rsid w:val="00AD23C0"/>
    <w:rsid w:val="00B0176B"/>
    <w:rsid w:val="00B406F7"/>
    <w:rsid w:val="00BF3E31"/>
    <w:rsid w:val="00C1574B"/>
    <w:rsid w:val="00C23B7D"/>
    <w:rsid w:val="00C2505A"/>
    <w:rsid w:val="00C44B15"/>
    <w:rsid w:val="00C4659B"/>
    <w:rsid w:val="00C52F55"/>
    <w:rsid w:val="00C5427B"/>
    <w:rsid w:val="00C63F73"/>
    <w:rsid w:val="00C97F7F"/>
    <w:rsid w:val="00CC1DE2"/>
    <w:rsid w:val="00CC6A12"/>
    <w:rsid w:val="00CD4D82"/>
    <w:rsid w:val="00D04F72"/>
    <w:rsid w:val="00D6425F"/>
    <w:rsid w:val="00D971F9"/>
    <w:rsid w:val="00DF6634"/>
    <w:rsid w:val="00E84152"/>
    <w:rsid w:val="00F45D67"/>
    <w:rsid w:val="00F9473A"/>
    <w:rsid w:val="00FD6DEB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7D"/>
  </w:style>
  <w:style w:type="paragraph" w:styleId="1">
    <w:name w:val="heading 1"/>
    <w:basedOn w:val="a"/>
    <w:link w:val="10"/>
    <w:uiPriority w:val="9"/>
    <w:qFormat/>
    <w:rsid w:val="00CC6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A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D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DA6"/>
    <w:rPr>
      <w:rFonts w:ascii="Tahoma" w:hAnsi="Tahoma" w:cs="Tahoma"/>
      <w:sz w:val="16"/>
      <w:szCs w:val="16"/>
    </w:rPr>
  </w:style>
  <w:style w:type="character" w:customStyle="1" w:styleId="toctext">
    <w:name w:val="toctext"/>
    <w:basedOn w:val="a0"/>
    <w:rsid w:val="00CC6A12"/>
  </w:style>
  <w:style w:type="character" w:customStyle="1" w:styleId="10">
    <w:name w:val="Заголовок 1 Знак"/>
    <w:basedOn w:val="a0"/>
    <w:link w:val="1"/>
    <w:uiPriority w:val="9"/>
    <w:rsid w:val="00CC6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6A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CC6A12"/>
  </w:style>
  <w:style w:type="paragraph" w:styleId="a7">
    <w:name w:val="header"/>
    <w:basedOn w:val="a"/>
    <w:link w:val="a8"/>
    <w:uiPriority w:val="99"/>
    <w:semiHidden/>
    <w:unhideWhenUsed/>
    <w:rsid w:val="00BF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3E31"/>
  </w:style>
  <w:style w:type="paragraph" w:styleId="a9">
    <w:name w:val="footer"/>
    <w:basedOn w:val="a"/>
    <w:link w:val="aa"/>
    <w:uiPriority w:val="99"/>
    <w:semiHidden/>
    <w:unhideWhenUsed/>
    <w:rsid w:val="00BF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3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.wikipedia.org/wiki/%D5%8A%D5%A1%D5%BF%D5%AF%D5%A5%D6%80:LG_L194WT-SF_LCD_monitor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y.wikipedia.org/wiki/%D5%8A%D5%A1%D5%BF%D5%AF%D5%A5%D6%80:Applevision_750_Display_17%E2%80%9D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67D68-AD98-404A-A3F4-321FC74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2012-11-08T15:33:00Z</dcterms:created>
  <dcterms:modified xsi:type="dcterms:W3CDTF">2012-12-27T15:50:00Z</dcterms:modified>
</cp:coreProperties>
</file>